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F6D" w:rsidRDefault="00881F6D" w:rsidP="00494D51">
      <w:pPr>
        <w:spacing w:after="0" w:line="240" w:lineRule="auto"/>
        <w:ind w:firstLine="851"/>
        <w:jc w:val="both"/>
        <w:rPr>
          <w:rFonts w:ascii="Times New Roman" w:hAnsi="Times New Roman"/>
          <w:sz w:val="28"/>
          <w:szCs w:val="28"/>
        </w:rPr>
      </w:pPr>
      <w:r>
        <w:rPr>
          <w:rFonts w:ascii="Times New Roman" w:hAnsi="Times New Roman"/>
          <w:sz w:val="28"/>
          <w:szCs w:val="28"/>
        </w:rPr>
        <w:t>Кому достанутся 300 млн рублей «Народного бюджета»?</w:t>
      </w:r>
    </w:p>
    <w:p w:rsidR="00881F6D" w:rsidRDefault="00881F6D" w:rsidP="00494D51">
      <w:pPr>
        <w:spacing w:after="0" w:line="240" w:lineRule="auto"/>
        <w:ind w:firstLine="851"/>
        <w:jc w:val="both"/>
        <w:rPr>
          <w:rFonts w:ascii="Times New Roman" w:hAnsi="Times New Roman"/>
          <w:sz w:val="28"/>
          <w:szCs w:val="28"/>
        </w:rPr>
      </w:pPr>
    </w:p>
    <w:p w:rsidR="00881F6D" w:rsidRPr="00C865F2" w:rsidRDefault="00881F6D" w:rsidP="00494D51">
      <w:pPr>
        <w:spacing w:after="0" w:line="240" w:lineRule="auto"/>
        <w:ind w:firstLine="851"/>
        <w:jc w:val="both"/>
        <w:rPr>
          <w:rFonts w:ascii="Times New Roman" w:hAnsi="Times New Roman"/>
          <w:sz w:val="28"/>
          <w:szCs w:val="28"/>
        </w:rPr>
      </w:pPr>
      <w:r w:rsidRPr="00C865F2">
        <w:rPr>
          <w:rFonts w:ascii="Times New Roman" w:hAnsi="Times New Roman"/>
          <w:sz w:val="28"/>
          <w:szCs w:val="28"/>
        </w:rPr>
        <w:t xml:space="preserve">1 июля в Орловской области во всех муниципалитетах пройдет голосование за инициативы развития территорий в рамках проекта «Народный бюджет». Благодаря </w:t>
      </w:r>
      <w:r>
        <w:rPr>
          <w:rFonts w:ascii="Times New Roman" w:hAnsi="Times New Roman"/>
          <w:sz w:val="28"/>
          <w:szCs w:val="28"/>
        </w:rPr>
        <w:t xml:space="preserve">поддержке </w:t>
      </w:r>
      <w:r w:rsidRPr="00C865F2">
        <w:rPr>
          <w:rFonts w:ascii="Times New Roman" w:hAnsi="Times New Roman"/>
          <w:sz w:val="28"/>
          <w:szCs w:val="28"/>
        </w:rPr>
        <w:t>федерально</w:t>
      </w:r>
      <w:r>
        <w:rPr>
          <w:rFonts w:ascii="Times New Roman" w:hAnsi="Times New Roman"/>
          <w:sz w:val="28"/>
          <w:szCs w:val="28"/>
        </w:rPr>
        <w:t>го</w:t>
      </w:r>
      <w:r w:rsidRPr="00C865F2">
        <w:rPr>
          <w:rFonts w:ascii="Times New Roman" w:hAnsi="Times New Roman"/>
          <w:sz w:val="28"/>
          <w:szCs w:val="28"/>
        </w:rPr>
        <w:t xml:space="preserve"> и областно</w:t>
      </w:r>
      <w:r>
        <w:rPr>
          <w:rFonts w:ascii="Times New Roman" w:hAnsi="Times New Roman"/>
          <w:sz w:val="28"/>
          <w:szCs w:val="28"/>
        </w:rPr>
        <w:t>го правительства</w:t>
      </w:r>
      <w:r w:rsidRPr="00C865F2">
        <w:rPr>
          <w:rFonts w:ascii="Times New Roman" w:hAnsi="Times New Roman"/>
          <w:sz w:val="28"/>
          <w:szCs w:val="28"/>
        </w:rPr>
        <w:t xml:space="preserve"> бюджет</w:t>
      </w:r>
      <w:r>
        <w:rPr>
          <w:rFonts w:ascii="Times New Roman" w:hAnsi="Times New Roman"/>
          <w:sz w:val="28"/>
          <w:szCs w:val="28"/>
        </w:rPr>
        <w:t>ы</w:t>
      </w:r>
      <w:r w:rsidRPr="00C865F2">
        <w:rPr>
          <w:rFonts w:ascii="Times New Roman" w:hAnsi="Times New Roman"/>
          <w:sz w:val="28"/>
          <w:szCs w:val="28"/>
        </w:rPr>
        <w:t xml:space="preserve"> муниципальны</w:t>
      </w:r>
      <w:r>
        <w:rPr>
          <w:rFonts w:ascii="Times New Roman" w:hAnsi="Times New Roman"/>
          <w:sz w:val="28"/>
          <w:szCs w:val="28"/>
        </w:rPr>
        <w:t>х</w:t>
      </w:r>
      <w:r w:rsidRPr="00C865F2">
        <w:rPr>
          <w:rFonts w:ascii="Times New Roman" w:hAnsi="Times New Roman"/>
          <w:sz w:val="28"/>
          <w:szCs w:val="28"/>
        </w:rPr>
        <w:t xml:space="preserve"> образовани</w:t>
      </w:r>
      <w:r>
        <w:rPr>
          <w:rFonts w:ascii="Times New Roman" w:hAnsi="Times New Roman"/>
          <w:sz w:val="28"/>
          <w:szCs w:val="28"/>
        </w:rPr>
        <w:t>й</w:t>
      </w:r>
      <w:r w:rsidRPr="00C865F2">
        <w:rPr>
          <w:rFonts w:ascii="Times New Roman" w:hAnsi="Times New Roman"/>
          <w:sz w:val="28"/>
          <w:szCs w:val="28"/>
        </w:rPr>
        <w:t xml:space="preserve"> получат серьезные денежные средства на воплощение в жизнь тех инициатив и проектов, которые предложат местные жители и которые наберут наибольшее количество голосов.</w:t>
      </w:r>
    </w:p>
    <w:p w:rsidR="00881F6D" w:rsidRPr="00C865F2" w:rsidRDefault="00881F6D" w:rsidP="005F41D0">
      <w:pPr>
        <w:spacing w:after="0" w:line="240" w:lineRule="auto"/>
        <w:ind w:firstLine="851"/>
        <w:jc w:val="both"/>
        <w:rPr>
          <w:rFonts w:ascii="Times New Roman" w:hAnsi="Times New Roman"/>
          <w:sz w:val="28"/>
          <w:szCs w:val="28"/>
        </w:rPr>
      </w:pPr>
      <w:r w:rsidRPr="00C865F2">
        <w:rPr>
          <w:rFonts w:ascii="Times New Roman" w:hAnsi="Times New Roman"/>
          <w:sz w:val="28"/>
          <w:szCs w:val="28"/>
        </w:rPr>
        <w:t xml:space="preserve">История «Народного бюджета» уходит в 2007 год. Тогда Ставропольский край выступил первопроходцем по внедрению новых подходов </w:t>
      </w:r>
      <w:r>
        <w:rPr>
          <w:rFonts w:ascii="Times New Roman" w:hAnsi="Times New Roman"/>
          <w:sz w:val="28"/>
          <w:szCs w:val="28"/>
        </w:rPr>
        <w:t>в</w:t>
      </w:r>
      <w:r w:rsidRPr="00C865F2">
        <w:rPr>
          <w:rFonts w:ascii="Times New Roman" w:hAnsi="Times New Roman"/>
          <w:sz w:val="28"/>
          <w:szCs w:val="28"/>
        </w:rPr>
        <w:t xml:space="preserve"> поддержке местных инициатив. Постепенно стали подтягиваться Кемеровская, Тверская, Нижегородская области и другие регионы.</w:t>
      </w:r>
      <w:r>
        <w:rPr>
          <w:rFonts w:ascii="Times New Roman" w:hAnsi="Times New Roman"/>
          <w:sz w:val="28"/>
          <w:szCs w:val="28"/>
        </w:rPr>
        <w:t xml:space="preserve"> О росте популярности нового подхода в стране свидетельствует к</w:t>
      </w:r>
      <w:r w:rsidRPr="00C865F2">
        <w:rPr>
          <w:rFonts w:ascii="Times New Roman" w:hAnsi="Times New Roman"/>
          <w:sz w:val="28"/>
          <w:szCs w:val="28"/>
        </w:rPr>
        <w:t>оличество привлеченных средств из региональных и местных бюджетов</w:t>
      </w:r>
      <w:r>
        <w:rPr>
          <w:rFonts w:ascii="Times New Roman" w:hAnsi="Times New Roman"/>
          <w:sz w:val="28"/>
          <w:szCs w:val="28"/>
        </w:rPr>
        <w:t xml:space="preserve"> за последние годы</w:t>
      </w:r>
      <w:r w:rsidRPr="00C865F2">
        <w:rPr>
          <w:rFonts w:ascii="Times New Roman" w:hAnsi="Times New Roman"/>
          <w:sz w:val="28"/>
          <w:szCs w:val="28"/>
        </w:rPr>
        <w:t xml:space="preserve"> (млрд. рублей)</w:t>
      </w:r>
      <w:r>
        <w:rPr>
          <w:rFonts w:ascii="Times New Roman" w:hAnsi="Times New Roman"/>
          <w:sz w:val="28"/>
          <w:szCs w:val="28"/>
        </w:rPr>
        <w:t>:</w:t>
      </w:r>
    </w:p>
    <w:p w:rsidR="00881F6D" w:rsidRPr="00C865F2" w:rsidRDefault="00881F6D" w:rsidP="005F41D0">
      <w:pPr>
        <w:spacing w:after="0" w:line="240" w:lineRule="auto"/>
        <w:ind w:firstLine="851"/>
        <w:jc w:val="both"/>
        <w:rPr>
          <w:rFonts w:ascii="Times New Roman" w:hAnsi="Times New Roman"/>
          <w:sz w:val="28"/>
          <w:szCs w:val="28"/>
        </w:rPr>
      </w:pPr>
      <w:r w:rsidRPr="00C865F2">
        <w:rPr>
          <w:rFonts w:ascii="Times New Roman" w:hAnsi="Times New Roman"/>
          <w:sz w:val="28"/>
          <w:szCs w:val="28"/>
        </w:rPr>
        <w:t>2016 г. – более 2,5</w:t>
      </w:r>
    </w:p>
    <w:p w:rsidR="00881F6D" w:rsidRPr="00C865F2" w:rsidRDefault="00881F6D" w:rsidP="005F41D0">
      <w:pPr>
        <w:spacing w:after="0" w:line="240" w:lineRule="auto"/>
        <w:ind w:firstLine="851"/>
        <w:jc w:val="both"/>
        <w:rPr>
          <w:rFonts w:ascii="Times New Roman" w:hAnsi="Times New Roman"/>
          <w:sz w:val="28"/>
          <w:szCs w:val="28"/>
        </w:rPr>
      </w:pPr>
      <w:r w:rsidRPr="00C865F2">
        <w:rPr>
          <w:rFonts w:ascii="Times New Roman" w:hAnsi="Times New Roman"/>
          <w:sz w:val="28"/>
          <w:szCs w:val="28"/>
        </w:rPr>
        <w:t>2017 г. – более 3,8</w:t>
      </w:r>
    </w:p>
    <w:p w:rsidR="00881F6D" w:rsidRPr="00C865F2" w:rsidRDefault="00881F6D" w:rsidP="005F41D0">
      <w:pPr>
        <w:spacing w:after="0" w:line="240" w:lineRule="auto"/>
        <w:ind w:firstLine="851"/>
        <w:jc w:val="both"/>
        <w:rPr>
          <w:rFonts w:ascii="Times New Roman" w:hAnsi="Times New Roman"/>
          <w:sz w:val="28"/>
          <w:szCs w:val="28"/>
        </w:rPr>
      </w:pPr>
      <w:r w:rsidRPr="00C865F2">
        <w:rPr>
          <w:rFonts w:ascii="Times New Roman" w:hAnsi="Times New Roman"/>
          <w:sz w:val="28"/>
          <w:szCs w:val="28"/>
        </w:rPr>
        <w:t>2018 г. – более 5,7</w:t>
      </w:r>
    </w:p>
    <w:p w:rsidR="00881F6D" w:rsidRPr="00C865F2" w:rsidRDefault="00881F6D" w:rsidP="005F41D0">
      <w:pPr>
        <w:spacing w:after="0" w:line="240" w:lineRule="auto"/>
        <w:ind w:firstLine="851"/>
        <w:jc w:val="both"/>
        <w:rPr>
          <w:rFonts w:ascii="Times New Roman" w:hAnsi="Times New Roman"/>
          <w:sz w:val="28"/>
          <w:szCs w:val="28"/>
        </w:rPr>
      </w:pPr>
      <w:r w:rsidRPr="00C865F2">
        <w:rPr>
          <w:rFonts w:ascii="Times New Roman" w:hAnsi="Times New Roman"/>
          <w:sz w:val="28"/>
          <w:szCs w:val="28"/>
        </w:rPr>
        <w:t>2019 г. – более 7</w:t>
      </w:r>
    </w:p>
    <w:p w:rsidR="00881F6D" w:rsidRPr="00C865F2" w:rsidRDefault="00881F6D" w:rsidP="005F41D0">
      <w:pPr>
        <w:spacing w:after="0" w:line="240" w:lineRule="auto"/>
        <w:ind w:firstLine="851"/>
        <w:jc w:val="both"/>
        <w:rPr>
          <w:rFonts w:ascii="Times New Roman" w:hAnsi="Times New Roman"/>
          <w:sz w:val="28"/>
          <w:szCs w:val="28"/>
        </w:rPr>
      </w:pPr>
      <w:r w:rsidRPr="00C865F2">
        <w:rPr>
          <w:rFonts w:ascii="Times New Roman" w:hAnsi="Times New Roman"/>
          <w:sz w:val="28"/>
          <w:szCs w:val="28"/>
        </w:rPr>
        <w:t xml:space="preserve"> «Народный бюджет» нацелен на финансовую поддержку из областного и муниципального бюджетов общественно значимых инициатив местных жителей, которые самостоятельно определяют с учетом приоритетности, важности, первостепенности для них самих содержимое конкретного проекта.</w:t>
      </w:r>
    </w:p>
    <w:p w:rsidR="00881F6D" w:rsidRPr="00C865F2" w:rsidRDefault="00881F6D" w:rsidP="00F518B5">
      <w:pPr>
        <w:spacing w:after="0" w:line="240" w:lineRule="auto"/>
        <w:ind w:firstLine="851"/>
        <w:jc w:val="both"/>
        <w:rPr>
          <w:rFonts w:ascii="Times New Roman" w:hAnsi="Times New Roman"/>
          <w:sz w:val="28"/>
          <w:szCs w:val="28"/>
        </w:rPr>
      </w:pPr>
      <w:r w:rsidRPr="00C865F2">
        <w:rPr>
          <w:rFonts w:ascii="Times New Roman" w:hAnsi="Times New Roman"/>
          <w:sz w:val="28"/>
          <w:szCs w:val="28"/>
        </w:rPr>
        <w:t>Какие это могут быть проекты?</w:t>
      </w:r>
    </w:p>
    <w:p w:rsidR="00881F6D" w:rsidRPr="00C865F2" w:rsidRDefault="00881F6D" w:rsidP="00F518B5">
      <w:pPr>
        <w:spacing w:after="0" w:line="240" w:lineRule="auto"/>
        <w:ind w:firstLine="851"/>
        <w:jc w:val="both"/>
        <w:rPr>
          <w:rFonts w:ascii="Times New Roman" w:hAnsi="Times New Roman"/>
          <w:sz w:val="28"/>
          <w:szCs w:val="28"/>
        </w:rPr>
      </w:pPr>
      <w:r w:rsidRPr="00C865F2">
        <w:rPr>
          <w:rFonts w:ascii="Times New Roman" w:hAnsi="Times New Roman"/>
          <w:sz w:val="28"/>
          <w:szCs w:val="28"/>
        </w:rPr>
        <w:t>Проекты могут быть направлены на создание, обновление или модернизацию любой муниципальной инфраструктуры: строительство, ремонт или реконструкция общественных пространств, объектов коммунальной инфраструктуры, объектов образования, культуры, библиотечного обслуживания, физической культуры и спорта, проекты, раскрывающие экологический и рекреационный потенциал территорий, потенциал историко-культурного наследия, и многое другое.</w:t>
      </w:r>
    </w:p>
    <w:p w:rsidR="00881F6D" w:rsidRPr="00C865F2" w:rsidRDefault="00881F6D" w:rsidP="00494D51">
      <w:pPr>
        <w:spacing w:after="0" w:line="240" w:lineRule="auto"/>
        <w:ind w:firstLine="851"/>
        <w:jc w:val="both"/>
        <w:rPr>
          <w:rFonts w:ascii="Times New Roman" w:hAnsi="Times New Roman"/>
          <w:sz w:val="28"/>
          <w:szCs w:val="28"/>
        </w:rPr>
      </w:pPr>
      <w:r w:rsidRPr="00C865F2">
        <w:rPr>
          <w:rFonts w:ascii="Times New Roman" w:hAnsi="Times New Roman"/>
          <w:sz w:val="28"/>
          <w:szCs w:val="28"/>
        </w:rPr>
        <w:t xml:space="preserve">В Орловскую область «Народный бюджет» пришел в конце 2017 года, когда команда молодого и энергичного лидера региона Андрея Клычкова приступила к внедрению передовых практик развития и укрепления местного самоуправления, новых инструментов повышения качества </w:t>
      </w:r>
      <w:r>
        <w:rPr>
          <w:rFonts w:ascii="Times New Roman" w:hAnsi="Times New Roman"/>
          <w:sz w:val="28"/>
          <w:szCs w:val="28"/>
        </w:rPr>
        <w:t xml:space="preserve">жизни </w:t>
      </w:r>
      <w:r w:rsidRPr="00C865F2">
        <w:rPr>
          <w:rFonts w:ascii="Times New Roman" w:hAnsi="Times New Roman"/>
          <w:sz w:val="28"/>
          <w:szCs w:val="28"/>
        </w:rPr>
        <w:t>жителей</w:t>
      </w:r>
      <w:r>
        <w:rPr>
          <w:rFonts w:ascii="Times New Roman" w:hAnsi="Times New Roman"/>
          <w:sz w:val="28"/>
          <w:szCs w:val="28"/>
        </w:rPr>
        <w:t xml:space="preserve"> малых территорий</w:t>
      </w:r>
      <w:r w:rsidRPr="00C865F2">
        <w:rPr>
          <w:rFonts w:ascii="Times New Roman" w:hAnsi="Times New Roman"/>
          <w:sz w:val="28"/>
          <w:szCs w:val="28"/>
        </w:rPr>
        <w:t>. За 2,5 года в регионе проведено 3 конкурсных отбора, поддержано 34 проекта, инициированных жителями муниципалитетов из 24 муниципальных образований, на общую сумму 55 млн рублей.</w:t>
      </w:r>
    </w:p>
    <w:p w:rsidR="00881F6D" w:rsidRPr="00C865F2" w:rsidRDefault="00881F6D" w:rsidP="00494D51">
      <w:pPr>
        <w:spacing w:after="0" w:line="240" w:lineRule="auto"/>
        <w:ind w:firstLine="851"/>
        <w:jc w:val="both"/>
        <w:rPr>
          <w:rFonts w:ascii="Times New Roman" w:hAnsi="Times New Roman"/>
          <w:sz w:val="28"/>
          <w:szCs w:val="28"/>
        </w:rPr>
      </w:pPr>
      <w:r w:rsidRPr="00C865F2">
        <w:rPr>
          <w:rFonts w:ascii="Times New Roman" w:hAnsi="Times New Roman"/>
          <w:sz w:val="28"/>
          <w:szCs w:val="28"/>
        </w:rPr>
        <w:t>Особенно активное участие орловчане проявили в конце 2019 года в рамках кампании приема заявок на третий конкурсный отбор местных инициатив. Во-многом, это стало результатом проведенного Департаментом по проектам развития территорий Орловской области осенью прошлого года акселерационного марафона «Развитие малых территорий: инструменты, механизмы, практики». В рамках марафона с 16 октября по 19 декабря 2019 года в каждом из 27 муниципальных образований региона прошли семинары, собравшие 1259 активистов муниципалитетов, работников администраций, представителей общественных палат, социально ответственных предпринимателей, органов ТОС. На встречах был представлен как опыт Орловской области, так и других регионов по использованию возможностей инициативного бюджетирования для решения острых и первоочередных вопросов местного значения. Насколько новый инструмент решения местных вопросов заинтересовал муниципальный актив</w:t>
      </w:r>
      <w:r>
        <w:rPr>
          <w:rFonts w:ascii="Times New Roman" w:hAnsi="Times New Roman"/>
          <w:sz w:val="28"/>
          <w:szCs w:val="28"/>
        </w:rPr>
        <w:t>,</w:t>
      </w:r>
      <w:r w:rsidRPr="00C865F2">
        <w:rPr>
          <w:rFonts w:ascii="Times New Roman" w:hAnsi="Times New Roman"/>
          <w:sz w:val="28"/>
          <w:szCs w:val="28"/>
        </w:rPr>
        <w:t xml:space="preserve"> свидетельствует рост более, чем на 400%, заявок, поступивших на конкурс 2020 года, в сравнении с предыдущим конкурсным отбором.</w:t>
      </w:r>
    </w:p>
    <w:p w:rsidR="00881F6D" w:rsidRPr="00C865F2" w:rsidRDefault="00881F6D" w:rsidP="00450A34">
      <w:pPr>
        <w:spacing w:after="0" w:line="240" w:lineRule="auto"/>
        <w:ind w:firstLine="851"/>
        <w:jc w:val="both"/>
        <w:rPr>
          <w:rFonts w:ascii="Times New Roman" w:hAnsi="Times New Roman"/>
          <w:sz w:val="28"/>
          <w:szCs w:val="28"/>
        </w:rPr>
      </w:pPr>
      <w:r w:rsidRPr="00C865F2">
        <w:rPr>
          <w:rFonts w:ascii="Times New Roman" w:hAnsi="Times New Roman"/>
          <w:sz w:val="28"/>
          <w:szCs w:val="28"/>
        </w:rPr>
        <w:t xml:space="preserve">Такая активность жителей, представителей гражданского общества, НКО, тосовцев обусловила дополнительное внимание федерального и регионального руководства к развитию проекта «Народный бюджет». Благодаря чему сумма, которая будет распределена между </w:t>
      </w:r>
      <w:r>
        <w:rPr>
          <w:rFonts w:ascii="Times New Roman" w:hAnsi="Times New Roman"/>
          <w:sz w:val="28"/>
          <w:szCs w:val="28"/>
        </w:rPr>
        <w:t xml:space="preserve">орловскими </w:t>
      </w:r>
      <w:r w:rsidRPr="00C865F2">
        <w:rPr>
          <w:rFonts w:ascii="Times New Roman" w:hAnsi="Times New Roman"/>
          <w:sz w:val="28"/>
          <w:szCs w:val="28"/>
        </w:rPr>
        <w:t>муниципалитетами выросла сразу в 10 раз – с 30 до 300 млн рублей!</w:t>
      </w:r>
    </w:p>
    <w:p w:rsidR="00881F6D" w:rsidRPr="00C865F2" w:rsidRDefault="00881F6D" w:rsidP="004158DF">
      <w:pPr>
        <w:spacing w:after="0" w:line="240" w:lineRule="auto"/>
        <w:ind w:firstLine="851"/>
        <w:jc w:val="both"/>
        <w:rPr>
          <w:rFonts w:ascii="Times New Roman" w:hAnsi="Times New Roman"/>
          <w:sz w:val="28"/>
          <w:szCs w:val="28"/>
        </w:rPr>
      </w:pPr>
      <w:r w:rsidRPr="00C865F2">
        <w:rPr>
          <w:rFonts w:ascii="Times New Roman" w:hAnsi="Times New Roman"/>
          <w:sz w:val="28"/>
          <w:szCs w:val="28"/>
        </w:rPr>
        <w:t>Имеющийся в регионе опыт убедительно свидетельствует о возможности и необходимости расширения перечня механизмом вовлечения жителей в принятие решений развития территорий и благоустройств</w:t>
      </w:r>
      <w:r>
        <w:rPr>
          <w:rFonts w:ascii="Times New Roman" w:hAnsi="Times New Roman"/>
          <w:sz w:val="28"/>
          <w:szCs w:val="28"/>
        </w:rPr>
        <w:t>а</w:t>
      </w:r>
      <w:r w:rsidRPr="00C865F2">
        <w:rPr>
          <w:rFonts w:ascii="Times New Roman" w:hAnsi="Times New Roman"/>
          <w:sz w:val="28"/>
          <w:szCs w:val="28"/>
        </w:rPr>
        <w:t xml:space="preserve"> населенных пунктов.</w:t>
      </w:r>
    </w:p>
    <w:p w:rsidR="00881F6D" w:rsidRPr="00C865F2" w:rsidRDefault="00881F6D" w:rsidP="004158DF">
      <w:pPr>
        <w:spacing w:after="0" w:line="240" w:lineRule="auto"/>
        <w:ind w:firstLine="851"/>
        <w:jc w:val="both"/>
        <w:rPr>
          <w:rFonts w:ascii="Times New Roman" w:hAnsi="Times New Roman"/>
          <w:sz w:val="28"/>
          <w:szCs w:val="28"/>
        </w:rPr>
      </w:pPr>
      <w:r w:rsidRPr="00C865F2">
        <w:rPr>
          <w:rFonts w:ascii="Times New Roman" w:hAnsi="Times New Roman"/>
          <w:sz w:val="28"/>
          <w:szCs w:val="28"/>
        </w:rPr>
        <w:t>Сегодня растет запрос жителей на комфортность городской среды и повышение качества жизни в целом, все заметнее звучат в информационном поле мнения жителей, повышается уровень общественного контроля, идет процесс переосмысления актив</w:t>
      </w:r>
      <w:r>
        <w:rPr>
          <w:rFonts w:ascii="Times New Roman" w:hAnsi="Times New Roman"/>
          <w:sz w:val="28"/>
          <w:szCs w:val="28"/>
        </w:rPr>
        <w:t>истами</w:t>
      </w:r>
      <w:r w:rsidRPr="00C865F2">
        <w:rPr>
          <w:rFonts w:ascii="Times New Roman" w:hAnsi="Times New Roman"/>
          <w:sz w:val="28"/>
          <w:szCs w:val="28"/>
        </w:rPr>
        <w:t xml:space="preserve"> своей роли в решении вопросов развития муниципалитетов.</w:t>
      </w:r>
    </w:p>
    <w:p w:rsidR="00881F6D" w:rsidRPr="00C865F2" w:rsidRDefault="00881F6D" w:rsidP="004158DF">
      <w:pPr>
        <w:spacing w:after="0" w:line="240" w:lineRule="auto"/>
        <w:ind w:firstLine="851"/>
        <w:jc w:val="both"/>
        <w:rPr>
          <w:rFonts w:ascii="Times New Roman" w:hAnsi="Times New Roman"/>
          <w:sz w:val="28"/>
          <w:szCs w:val="28"/>
        </w:rPr>
      </w:pPr>
      <w:r w:rsidRPr="00C865F2">
        <w:rPr>
          <w:rFonts w:ascii="Times New Roman" w:hAnsi="Times New Roman"/>
          <w:sz w:val="28"/>
          <w:szCs w:val="28"/>
        </w:rPr>
        <w:t xml:space="preserve">Опираясь на опыт реализации проекта «Народный бюджет» в Орловской области и проведения в 2018-2019 годах рейтингового голосования по выбору общественных территорий, сформирован новый актуальный </w:t>
      </w:r>
      <w:r>
        <w:rPr>
          <w:rFonts w:ascii="Times New Roman" w:hAnsi="Times New Roman"/>
          <w:sz w:val="28"/>
          <w:szCs w:val="28"/>
        </w:rPr>
        <w:t>(</w:t>
      </w:r>
      <w:r w:rsidRPr="00C865F2">
        <w:rPr>
          <w:rFonts w:ascii="Times New Roman" w:hAnsi="Times New Roman"/>
          <w:sz w:val="28"/>
          <w:szCs w:val="28"/>
        </w:rPr>
        <w:t>дополнительный</w:t>
      </w:r>
      <w:r>
        <w:rPr>
          <w:rFonts w:ascii="Times New Roman" w:hAnsi="Times New Roman"/>
          <w:sz w:val="28"/>
          <w:szCs w:val="28"/>
        </w:rPr>
        <w:t>)</w:t>
      </w:r>
      <w:r w:rsidRPr="00C865F2">
        <w:rPr>
          <w:rFonts w:ascii="Times New Roman" w:hAnsi="Times New Roman"/>
          <w:sz w:val="28"/>
          <w:szCs w:val="28"/>
        </w:rPr>
        <w:t xml:space="preserve"> механизм вовлечения жителей муниципалитетов в отбор первоочередных проектов развития территорий. Условием поддержки таких проектов из регионального бюджета станет показатель доли местных жителей, непосредственно принявших участие в выборе таких проектов.</w:t>
      </w:r>
    </w:p>
    <w:p w:rsidR="00881F6D" w:rsidRPr="00C865F2" w:rsidRDefault="00881F6D" w:rsidP="00400E2A">
      <w:pPr>
        <w:spacing w:after="0" w:line="240" w:lineRule="auto"/>
        <w:ind w:firstLine="851"/>
        <w:jc w:val="both"/>
        <w:rPr>
          <w:rFonts w:ascii="Times New Roman" w:hAnsi="Times New Roman"/>
          <w:sz w:val="28"/>
          <w:szCs w:val="28"/>
        </w:rPr>
      </w:pPr>
      <w:r w:rsidRPr="00C865F2">
        <w:rPr>
          <w:rFonts w:ascii="Times New Roman" w:hAnsi="Times New Roman"/>
          <w:sz w:val="28"/>
          <w:szCs w:val="28"/>
        </w:rPr>
        <w:t>Вовлечение местных жителей в принятие решений вытекает и из целей национального проекта «Жилье и городская среда»</w:t>
      </w:r>
      <w:r>
        <w:rPr>
          <w:rFonts w:ascii="Times New Roman" w:hAnsi="Times New Roman"/>
          <w:sz w:val="28"/>
          <w:szCs w:val="28"/>
        </w:rPr>
        <w:t>, одна из которых звучит так:</w:t>
      </w:r>
      <w:r w:rsidRPr="00C865F2">
        <w:rPr>
          <w:rFonts w:ascii="Times New Roman" w:hAnsi="Times New Roman"/>
          <w:sz w:val="28"/>
          <w:szCs w:val="28"/>
        </w:rPr>
        <w:t xml:space="preserve"> «Создание механизма прямого участия граждан в формировании комфортной городской среды, увеличение доли граждан, принимающих участие в решении вопросов развития городской среды.». Вовлечение орловчан в проекты развития территорий позволяет органам местного самоуправления задействовать дополнительные ресурсы, снизить риск возникновения конфликтов, обосновать высокую социальную значимость реализуемых проектов, повысить уровень доверия жителей к органам власти и управления. Применение </w:t>
      </w:r>
      <w:r>
        <w:rPr>
          <w:rFonts w:ascii="Times New Roman" w:hAnsi="Times New Roman"/>
          <w:sz w:val="28"/>
          <w:szCs w:val="28"/>
        </w:rPr>
        <w:t xml:space="preserve">новых </w:t>
      </w:r>
      <w:r w:rsidRPr="00C865F2">
        <w:rPr>
          <w:rFonts w:ascii="Times New Roman" w:hAnsi="Times New Roman"/>
          <w:sz w:val="28"/>
          <w:szCs w:val="28"/>
        </w:rPr>
        <w:t>механизмов общественного участия дает возможность создать устойчивые и осмысленные проекты, действительно нужные людям и ориентированные на их потребности.</w:t>
      </w:r>
    </w:p>
    <w:p w:rsidR="00881F6D" w:rsidRDefault="00881F6D" w:rsidP="004158DF">
      <w:pPr>
        <w:spacing w:after="0" w:line="240" w:lineRule="auto"/>
        <w:ind w:firstLine="851"/>
        <w:jc w:val="both"/>
        <w:rPr>
          <w:rFonts w:ascii="Times New Roman" w:hAnsi="Times New Roman"/>
          <w:sz w:val="28"/>
          <w:szCs w:val="28"/>
        </w:rPr>
      </w:pPr>
      <w:r>
        <w:rPr>
          <w:rFonts w:ascii="Times New Roman" w:hAnsi="Times New Roman"/>
          <w:sz w:val="28"/>
          <w:szCs w:val="28"/>
        </w:rPr>
        <w:t>Как это работает?</w:t>
      </w:r>
    </w:p>
    <w:p w:rsidR="00881F6D" w:rsidRPr="00C865F2" w:rsidRDefault="00881F6D" w:rsidP="004158DF">
      <w:pPr>
        <w:spacing w:after="0" w:line="240" w:lineRule="auto"/>
        <w:ind w:firstLine="851"/>
        <w:jc w:val="both"/>
        <w:rPr>
          <w:rFonts w:ascii="Times New Roman" w:hAnsi="Times New Roman"/>
          <w:sz w:val="28"/>
          <w:szCs w:val="28"/>
        </w:rPr>
      </w:pPr>
      <w:r w:rsidRPr="00C865F2">
        <w:rPr>
          <w:rFonts w:ascii="Times New Roman" w:hAnsi="Times New Roman"/>
          <w:sz w:val="28"/>
          <w:szCs w:val="28"/>
        </w:rPr>
        <w:t xml:space="preserve">До </w:t>
      </w:r>
      <w:r>
        <w:rPr>
          <w:rFonts w:ascii="Times New Roman" w:hAnsi="Times New Roman"/>
          <w:sz w:val="28"/>
          <w:szCs w:val="28"/>
        </w:rPr>
        <w:t>23-</w:t>
      </w:r>
      <w:r w:rsidRPr="00C865F2">
        <w:rPr>
          <w:rFonts w:ascii="Times New Roman" w:hAnsi="Times New Roman"/>
          <w:sz w:val="28"/>
          <w:szCs w:val="28"/>
        </w:rPr>
        <w:t>24 июня каждое муниципальное образование пров</w:t>
      </w:r>
      <w:r>
        <w:rPr>
          <w:rFonts w:ascii="Times New Roman" w:hAnsi="Times New Roman"/>
          <w:sz w:val="28"/>
          <w:szCs w:val="28"/>
        </w:rPr>
        <w:t>е</w:t>
      </w:r>
      <w:r w:rsidRPr="00C865F2">
        <w:rPr>
          <w:rFonts w:ascii="Times New Roman" w:hAnsi="Times New Roman"/>
          <w:sz w:val="28"/>
          <w:szCs w:val="28"/>
        </w:rPr>
        <w:t>д</w:t>
      </w:r>
      <w:r>
        <w:rPr>
          <w:rFonts w:ascii="Times New Roman" w:hAnsi="Times New Roman"/>
          <w:sz w:val="28"/>
          <w:szCs w:val="28"/>
        </w:rPr>
        <w:t>е</w:t>
      </w:r>
      <w:r w:rsidRPr="00C865F2">
        <w:rPr>
          <w:rFonts w:ascii="Times New Roman" w:hAnsi="Times New Roman"/>
          <w:sz w:val="28"/>
          <w:szCs w:val="28"/>
        </w:rPr>
        <w:t>т сбор предложений и инициатив, которые, по мнению жителей, необходимо реализовать в безотлагательном порядке. Информация о том, как можно направить в орган местного самоуправления свою инициативу, размещена на официальных сайтах муниципалитетов и в СМИ. Например, в городе Орле свои предложения можно направить через интернет-приемную, по телефону, электронной почтой или в комментариях на официальных аккаунтах администрации города в социальных сетях.</w:t>
      </w:r>
    </w:p>
    <w:p w:rsidR="00881F6D" w:rsidRPr="00C865F2" w:rsidRDefault="00881F6D" w:rsidP="004158DF">
      <w:pPr>
        <w:spacing w:after="0" w:line="240" w:lineRule="auto"/>
        <w:ind w:firstLine="851"/>
        <w:jc w:val="both"/>
        <w:rPr>
          <w:rFonts w:ascii="Times New Roman" w:hAnsi="Times New Roman"/>
          <w:sz w:val="28"/>
          <w:szCs w:val="28"/>
        </w:rPr>
      </w:pPr>
      <w:r w:rsidRPr="00C865F2">
        <w:rPr>
          <w:rFonts w:ascii="Times New Roman" w:hAnsi="Times New Roman"/>
          <w:sz w:val="28"/>
          <w:szCs w:val="28"/>
        </w:rPr>
        <w:t xml:space="preserve">Если жителю необходима помощь в </w:t>
      </w:r>
      <w:r>
        <w:rPr>
          <w:rFonts w:ascii="Times New Roman" w:hAnsi="Times New Roman"/>
          <w:sz w:val="28"/>
          <w:szCs w:val="28"/>
        </w:rPr>
        <w:t>направлении своей инициативы в муниципалитет</w:t>
      </w:r>
      <w:r w:rsidRPr="00C865F2">
        <w:rPr>
          <w:rFonts w:ascii="Times New Roman" w:hAnsi="Times New Roman"/>
          <w:sz w:val="28"/>
          <w:szCs w:val="28"/>
        </w:rPr>
        <w:t>, можно обратиться в Департамент по проектам развития территорий Орловской области</w:t>
      </w:r>
      <w:r>
        <w:rPr>
          <w:rFonts w:ascii="Times New Roman" w:hAnsi="Times New Roman"/>
          <w:sz w:val="28"/>
          <w:szCs w:val="28"/>
        </w:rPr>
        <w:t xml:space="preserve"> по телефонам: (4862) 59-78-49, 59-79-20</w:t>
      </w:r>
      <w:r w:rsidRPr="00C865F2">
        <w:rPr>
          <w:rFonts w:ascii="Times New Roman" w:hAnsi="Times New Roman"/>
          <w:sz w:val="28"/>
          <w:szCs w:val="28"/>
        </w:rPr>
        <w:t>, где подскажут и помогут</w:t>
      </w:r>
      <w:r>
        <w:rPr>
          <w:rFonts w:ascii="Times New Roman" w:hAnsi="Times New Roman"/>
          <w:sz w:val="28"/>
          <w:szCs w:val="28"/>
        </w:rPr>
        <w:t>.</w:t>
      </w:r>
    </w:p>
    <w:p w:rsidR="00881F6D" w:rsidRPr="00C865F2" w:rsidRDefault="00881F6D" w:rsidP="004158DF">
      <w:pPr>
        <w:spacing w:after="0" w:line="240" w:lineRule="auto"/>
        <w:ind w:firstLine="851"/>
        <w:jc w:val="both"/>
        <w:rPr>
          <w:rFonts w:ascii="Times New Roman" w:hAnsi="Times New Roman"/>
          <w:sz w:val="28"/>
          <w:szCs w:val="28"/>
        </w:rPr>
      </w:pPr>
      <w:r w:rsidRPr="00C865F2">
        <w:rPr>
          <w:rFonts w:ascii="Times New Roman" w:hAnsi="Times New Roman"/>
          <w:sz w:val="28"/>
          <w:szCs w:val="28"/>
        </w:rPr>
        <w:t>С 25 по 30 июня пройдет этап досрочного голосования за проекты развития территорий. А 1 июля состоится основное голосование проекта «Народного бюджета».</w:t>
      </w:r>
      <w:r>
        <w:rPr>
          <w:rFonts w:ascii="Times New Roman" w:hAnsi="Times New Roman"/>
          <w:sz w:val="28"/>
          <w:szCs w:val="28"/>
        </w:rPr>
        <w:t xml:space="preserve"> Городские округа и муниципальные районы уже в июле получат средства для реализации проектов-победителей. И самое главное – победившие проекты должны быть реализованы уже в текущем 2020 году. Это повод местным активистам взять вопрос на общественный контроль.</w:t>
      </w:r>
    </w:p>
    <w:p w:rsidR="00881F6D" w:rsidRPr="00C865F2" w:rsidRDefault="00881F6D" w:rsidP="004158DF">
      <w:pPr>
        <w:spacing w:after="0" w:line="240" w:lineRule="auto"/>
        <w:ind w:firstLine="851"/>
        <w:jc w:val="both"/>
        <w:rPr>
          <w:rFonts w:ascii="Times New Roman" w:hAnsi="Times New Roman"/>
          <w:sz w:val="28"/>
          <w:szCs w:val="28"/>
        </w:rPr>
      </w:pPr>
      <w:r>
        <w:rPr>
          <w:rFonts w:ascii="Times New Roman" w:hAnsi="Times New Roman"/>
          <w:sz w:val="28"/>
          <w:szCs w:val="28"/>
        </w:rPr>
        <w:t>Если говорить об организации голосования, то б</w:t>
      </w:r>
      <w:r w:rsidRPr="00C865F2">
        <w:rPr>
          <w:rFonts w:ascii="Times New Roman" w:hAnsi="Times New Roman"/>
          <w:sz w:val="28"/>
          <w:szCs w:val="28"/>
        </w:rPr>
        <w:t>ольшинство муниципалитетов решили организовать работу максимального количества счетных участков для того, чтобы каждый житель области, не зависимо, проживает ли он в областном центре или в небольшом селе, имел доступ к участию в «Народном бюджете».</w:t>
      </w:r>
      <w:r>
        <w:rPr>
          <w:rFonts w:ascii="Times New Roman" w:hAnsi="Times New Roman"/>
          <w:sz w:val="28"/>
          <w:szCs w:val="28"/>
        </w:rPr>
        <w:t xml:space="preserve"> </w:t>
      </w:r>
      <w:r w:rsidRPr="00C865F2">
        <w:rPr>
          <w:rFonts w:ascii="Times New Roman" w:hAnsi="Times New Roman"/>
          <w:sz w:val="28"/>
          <w:szCs w:val="28"/>
        </w:rPr>
        <w:t xml:space="preserve">Счетные участки будут </w:t>
      </w:r>
      <w:r>
        <w:rPr>
          <w:rFonts w:ascii="Times New Roman" w:hAnsi="Times New Roman"/>
          <w:sz w:val="28"/>
          <w:szCs w:val="28"/>
        </w:rPr>
        <w:t xml:space="preserve">размещены в непосредственной близости к избирательным участкам и </w:t>
      </w:r>
      <w:r w:rsidRPr="00C865F2">
        <w:rPr>
          <w:rFonts w:ascii="Times New Roman" w:hAnsi="Times New Roman"/>
          <w:sz w:val="28"/>
          <w:szCs w:val="28"/>
        </w:rPr>
        <w:t>обеспечены всеми необходимыми материалами, визуализирующими предлагаемые для выбора проектные решения. И что немаловажно – средствами противодействия распространения коронавирусной инфекции, рекомендованными Роспотребнадзором.</w:t>
      </w:r>
    </w:p>
    <w:p w:rsidR="00881F6D" w:rsidRPr="00C865F2" w:rsidRDefault="00881F6D" w:rsidP="004158DF">
      <w:pPr>
        <w:spacing w:after="0" w:line="240" w:lineRule="auto"/>
        <w:ind w:firstLine="851"/>
        <w:jc w:val="both"/>
        <w:rPr>
          <w:rFonts w:ascii="Times New Roman" w:hAnsi="Times New Roman"/>
          <w:sz w:val="28"/>
          <w:szCs w:val="28"/>
        </w:rPr>
      </w:pPr>
      <w:r w:rsidRPr="00C865F2">
        <w:rPr>
          <w:rFonts w:ascii="Times New Roman" w:hAnsi="Times New Roman"/>
          <w:sz w:val="28"/>
          <w:szCs w:val="28"/>
        </w:rPr>
        <w:t xml:space="preserve">Объединение выбора проектов «Народного бюджета» с голосованием по поправкам в Конституцию </w:t>
      </w:r>
      <w:r>
        <w:rPr>
          <w:rFonts w:ascii="Times New Roman" w:hAnsi="Times New Roman"/>
          <w:sz w:val="28"/>
          <w:szCs w:val="28"/>
        </w:rPr>
        <w:t xml:space="preserve">1 июля 2020 года </w:t>
      </w:r>
      <w:r w:rsidRPr="00C865F2">
        <w:rPr>
          <w:rFonts w:ascii="Times New Roman" w:hAnsi="Times New Roman"/>
          <w:sz w:val="28"/>
          <w:szCs w:val="28"/>
        </w:rPr>
        <w:t>обеспечит высокий уровень удобства для жителей муниципалитетов</w:t>
      </w:r>
      <w:r>
        <w:rPr>
          <w:rFonts w:ascii="Times New Roman" w:hAnsi="Times New Roman"/>
          <w:sz w:val="28"/>
          <w:szCs w:val="28"/>
        </w:rPr>
        <w:t xml:space="preserve">, а значит </w:t>
      </w:r>
      <w:r w:rsidRPr="00C865F2">
        <w:rPr>
          <w:rFonts w:ascii="Times New Roman" w:hAnsi="Times New Roman"/>
          <w:sz w:val="28"/>
          <w:szCs w:val="28"/>
        </w:rPr>
        <w:t>создаст условия для вовлечения в решение вопросов местного значения максимального количества орловчан.</w:t>
      </w:r>
    </w:p>
    <w:p w:rsidR="00881F6D" w:rsidRDefault="00881F6D" w:rsidP="004158DF">
      <w:pPr>
        <w:spacing w:after="0" w:line="240" w:lineRule="auto"/>
        <w:ind w:firstLine="851"/>
        <w:jc w:val="both"/>
        <w:rPr>
          <w:rFonts w:ascii="Times New Roman" w:hAnsi="Times New Roman"/>
          <w:sz w:val="28"/>
          <w:szCs w:val="28"/>
        </w:rPr>
      </w:pPr>
      <w:r w:rsidRPr="00C865F2">
        <w:rPr>
          <w:rFonts w:ascii="Times New Roman" w:hAnsi="Times New Roman"/>
          <w:sz w:val="28"/>
          <w:szCs w:val="28"/>
        </w:rPr>
        <w:t xml:space="preserve">Принцип «Сам инициируешь, сам решаешь» </w:t>
      </w:r>
      <w:r>
        <w:rPr>
          <w:rFonts w:ascii="Times New Roman" w:hAnsi="Times New Roman"/>
          <w:sz w:val="28"/>
          <w:szCs w:val="28"/>
        </w:rPr>
        <w:t>послужит</w:t>
      </w:r>
      <w:r w:rsidRPr="00C865F2">
        <w:rPr>
          <w:rFonts w:ascii="Times New Roman" w:hAnsi="Times New Roman"/>
          <w:sz w:val="28"/>
          <w:szCs w:val="28"/>
        </w:rPr>
        <w:t xml:space="preserve"> прямо</w:t>
      </w:r>
      <w:r>
        <w:rPr>
          <w:rFonts w:ascii="Times New Roman" w:hAnsi="Times New Roman"/>
          <w:sz w:val="28"/>
          <w:szCs w:val="28"/>
        </w:rPr>
        <w:t>му участию</w:t>
      </w:r>
      <w:r w:rsidRPr="00C865F2">
        <w:rPr>
          <w:rFonts w:ascii="Times New Roman" w:hAnsi="Times New Roman"/>
          <w:sz w:val="28"/>
          <w:szCs w:val="28"/>
        </w:rPr>
        <w:t xml:space="preserve"> местных жителей в муниципальном бюджетировании, что, безусловно, </w:t>
      </w:r>
      <w:r>
        <w:rPr>
          <w:rFonts w:ascii="Times New Roman" w:hAnsi="Times New Roman"/>
          <w:sz w:val="28"/>
          <w:szCs w:val="28"/>
        </w:rPr>
        <w:t>даст мощный импульс</w:t>
      </w:r>
      <w:r w:rsidRPr="00C865F2">
        <w:rPr>
          <w:rFonts w:ascii="Times New Roman" w:hAnsi="Times New Roman"/>
          <w:sz w:val="28"/>
          <w:szCs w:val="28"/>
        </w:rPr>
        <w:t xml:space="preserve"> укреплени</w:t>
      </w:r>
      <w:r>
        <w:rPr>
          <w:rFonts w:ascii="Times New Roman" w:hAnsi="Times New Roman"/>
          <w:sz w:val="28"/>
          <w:szCs w:val="28"/>
        </w:rPr>
        <w:t>ю</w:t>
      </w:r>
      <w:r w:rsidRPr="00C865F2">
        <w:rPr>
          <w:rFonts w:ascii="Times New Roman" w:hAnsi="Times New Roman"/>
          <w:sz w:val="28"/>
          <w:szCs w:val="28"/>
        </w:rPr>
        <w:t xml:space="preserve"> института местного самоуправления в регионе, а главное направит муниципальные средства на решение местных проблем, которые считают </w:t>
      </w:r>
      <w:r>
        <w:rPr>
          <w:rFonts w:ascii="Times New Roman" w:hAnsi="Times New Roman"/>
          <w:sz w:val="28"/>
          <w:szCs w:val="28"/>
        </w:rPr>
        <w:t>таковыми</w:t>
      </w:r>
      <w:r w:rsidRPr="00C865F2">
        <w:rPr>
          <w:rFonts w:ascii="Times New Roman" w:hAnsi="Times New Roman"/>
          <w:sz w:val="28"/>
          <w:szCs w:val="28"/>
        </w:rPr>
        <w:t xml:space="preserve"> сами жители, а не чиновники.</w:t>
      </w:r>
    </w:p>
    <w:p w:rsidR="00881F6D" w:rsidRDefault="00881F6D" w:rsidP="004158DF">
      <w:pPr>
        <w:spacing w:after="0" w:line="240" w:lineRule="auto"/>
        <w:ind w:firstLine="851"/>
        <w:jc w:val="both"/>
        <w:rPr>
          <w:rFonts w:ascii="Times New Roman" w:hAnsi="Times New Roman"/>
          <w:sz w:val="28"/>
          <w:szCs w:val="28"/>
        </w:rPr>
      </w:pPr>
    </w:p>
    <w:p w:rsidR="00881F6D" w:rsidRDefault="00881F6D" w:rsidP="000D7EA3">
      <w:pPr>
        <w:spacing w:after="0" w:line="240" w:lineRule="auto"/>
        <w:jc w:val="both"/>
        <w:rPr>
          <w:rFonts w:ascii="Times New Roman" w:hAnsi="Times New Roman"/>
          <w:sz w:val="28"/>
          <w:szCs w:val="28"/>
        </w:rPr>
      </w:pPr>
      <w:r w:rsidRPr="00F978D0">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65.75pt;height:213pt;visibility:visible">
            <v:imagedata r:id="rId6" o:title=""/>
          </v:shape>
        </w:pict>
      </w:r>
    </w:p>
    <w:p w:rsidR="00881F6D" w:rsidRDefault="00881F6D" w:rsidP="004158DF">
      <w:pPr>
        <w:spacing w:after="0" w:line="240" w:lineRule="auto"/>
        <w:ind w:firstLine="851"/>
        <w:jc w:val="both"/>
        <w:rPr>
          <w:rFonts w:ascii="Times New Roman" w:hAnsi="Times New Roman"/>
          <w:sz w:val="28"/>
          <w:szCs w:val="28"/>
        </w:rPr>
      </w:pPr>
    </w:p>
    <w:p w:rsidR="00881F6D" w:rsidRDefault="00881F6D" w:rsidP="004158DF">
      <w:pPr>
        <w:spacing w:after="0" w:line="240" w:lineRule="auto"/>
        <w:ind w:firstLine="851"/>
        <w:jc w:val="both"/>
        <w:rPr>
          <w:rFonts w:ascii="Times New Roman" w:hAnsi="Times New Roman"/>
          <w:sz w:val="28"/>
          <w:szCs w:val="28"/>
        </w:rPr>
      </w:pPr>
    </w:p>
    <w:p w:rsidR="00881F6D" w:rsidRDefault="00881F6D" w:rsidP="000D7EA3">
      <w:pPr>
        <w:spacing w:after="0" w:line="240" w:lineRule="auto"/>
        <w:jc w:val="both"/>
        <w:rPr>
          <w:rFonts w:ascii="Times New Roman" w:hAnsi="Times New Roman"/>
          <w:sz w:val="28"/>
          <w:szCs w:val="28"/>
        </w:rPr>
      </w:pPr>
      <w:r w:rsidRPr="00F978D0">
        <w:rPr>
          <w:rFonts w:ascii="Times New Roman" w:hAnsi="Times New Roman"/>
          <w:noProof/>
          <w:sz w:val="28"/>
          <w:szCs w:val="28"/>
          <w:lang w:eastAsia="ru-RU"/>
        </w:rPr>
        <w:pict>
          <v:shape id="Рисунок 2" o:spid="_x0000_i1026" type="#_x0000_t75" style="width:459.75pt;height:219.75pt;visibility:visible">
            <v:imagedata r:id="rId7" o:title=""/>
          </v:shape>
        </w:pict>
      </w:r>
    </w:p>
    <w:p w:rsidR="00881F6D" w:rsidRDefault="00881F6D" w:rsidP="000D7EA3">
      <w:pPr>
        <w:spacing w:after="0" w:line="240" w:lineRule="auto"/>
        <w:jc w:val="both"/>
        <w:rPr>
          <w:rFonts w:ascii="Times New Roman" w:hAnsi="Times New Roman"/>
          <w:sz w:val="28"/>
          <w:szCs w:val="28"/>
        </w:rPr>
      </w:pPr>
    </w:p>
    <w:p w:rsidR="00881F6D" w:rsidRPr="0036031F" w:rsidRDefault="00881F6D" w:rsidP="000D7EA3">
      <w:pPr>
        <w:spacing w:after="0" w:line="240" w:lineRule="auto"/>
        <w:jc w:val="both"/>
        <w:rPr>
          <w:rFonts w:ascii="Times New Roman" w:hAnsi="Times New Roman"/>
          <w:sz w:val="28"/>
          <w:szCs w:val="28"/>
        </w:rPr>
      </w:pPr>
      <w:r w:rsidRPr="00F978D0">
        <w:rPr>
          <w:rFonts w:ascii="Times New Roman" w:hAnsi="Times New Roman"/>
          <w:noProof/>
          <w:sz w:val="28"/>
          <w:szCs w:val="28"/>
          <w:lang w:eastAsia="ru-RU"/>
        </w:rPr>
        <w:pict>
          <v:shape id="Рисунок 3" o:spid="_x0000_i1027" type="#_x0000_t75" style="width:451.5pt;height:233.25pt;visibility:visible">
            <v:imagedata r:id="rId8" o:title=""/>
          </v:shape>
        </w:pict>
      </w:r>
      <w:bookmarkStart w:id="0" w:name="_GoBack"/>
      <w:bookmarkEnd w:id="0"/>
    </w:p>
    <w:sectPr w:rsidR="00881F6D" w:rsidRPr="0036031F" w:rsidSect="00494D51">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1F6D" w:rsidRDefault="00881F6D" w:rsidP="00494D51">
      <w:pPr>
        <w:spacing w:after="0" w:line="240" w:lineRule="auto"/>
      </w:pPr>
      <w:r>
        <w:separator/>
      </w:r>
    </w:p>
  </w:endnote>
  <w:endnote w:type="continuationSeparator" w:id="0">
    <w:p w:rsidR="00881F6D" w:rsidRDefault="00881F6D" w:rsidP="00494D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1F6D" w:rsidRDefault="00881F6D" w:rsidP="00494D51">
      <w:pPr>
        <w:spacing w:after="0" w:line="240" w:lineRule="auto"/>
      </w:pPr>
      <w:r>
        <w:separator/>
      </w:r>
    </w:p>
  </w:footnote>
  <w:footnote w:type="continuationSeparator" w:id="0">
    <w:p w:rsidR="00881F6D" w:rsidRDefault="00881F6D" w:rsidP="00494D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F6D" w:rsidRDefault="00881F6D">
    <w:pPr>
      <w:pStyle w:val="Header"/>
      <w:jc w:val="center"/>
    </w:pPr>
    <w:fldSimple w:instr="PAGE   \* MERGEFORMAT">
      <w:r>
        <w:rPr>
          <w:noProof/>
        </w:rPr>
        <w:t>4</w:t>
      </w:r>
    </w:fldSimple>
  </w:p>
  <w:p w:rsidR="00881F6D" w:rsidRDefault="00881F6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71A2"/>
    <w:rsid w:val="00042099"/>
    <w:rsid w:val="000533DD"/>
    <w:rsid w:val="000B4DF6"/>
    <w:rsid w:val="000C13AE"/>
    <w:rsid w:val="000D6BCC"/>
    <w:rsid w:val="000D7EA3"/>
    <w:rsid w:val="0012603F"/>
    <w:rsid w:val="00173A5E"/>
    <w:rsid w:val="00174780"/>
    <w:rsid w:val="00175F7C"/>
    <w:rsid w:val="00283196"/>
    <w:rsid w:val="002D422D"/>
    <w:rsid w:val="0036031F"/>
    <w:rsid w:val="00400E2A"/>
    <w:rsid w:val="004158DF"/>
    <w:rsid w:val="004317C4"/>
    <w:rsid w:val="00450A34"/>
    <w:rsid w:val="00494D51"/>
    <w:rsid w:val="004D415C"/>
    <w:rsid w:val="004F71A2"/>
    <w:rsid w:val="0053183F"/>
    <w:rsid w:val="005F41D0"/>
    <w:rsid w:val="005F69E7"/>
    <w:rsid w:val="006773E7"/>
    <w:rsid w:val="00683032"/>
    <w:rsid w:val="006C543D"/>
    <w:rsid w:val="007D1985"/>
    <w:rsid w:val="007E3627"/>
    <w:rsid w:val="00845615"/>
    <w:rsid w:val="00881F6D"/>
    <w:rsid w:val="008B04F4"/>
    <w:rsid w:val="009B57EF"/>
    <w:rsid w:val="009C436D"/>
    <w:rsid w:val="009D5313"/>
    <w:rsid w:val="009E4777"/>
    <w:rsid w:val="009E604B"/>
    <w:rsid w:val="00A01F69"/>
    <w:rsid w:val="00A42DC1"/>
    <w:rsid w:val="00A43F75"/>
    <w:rsid w:val="00A67632"/>
    <w:rsid w:val="00A80CA2"/>
    <w:rsid w:val="00AE5A53"/>
    <w:rsid w:val="00B17627"/>
    <w:rsid w:val="00B178CD"/>
    <w:rsid w:val="00C354C3"/>
    <w:rsid w:val="00C62138"/>
    <w:rsid w:val="00C865F2"/>
    <w:rsid w:val="00CA4E6B"/>
    <w:rsid w:val="00D71A82"/>
    <w:rsid w:val="00E27909"/>
    <w:rsid w:val="00EA4A96"/>
    <w:rsid w:val="00ED5CFC"/>
    <w:rsid w:val="00F518B5"/>
    <w:rsid w:val="00F5680A"/>
    <w:rsid w:val="00F610E9"/>
    <w:rsid w:val="00F6177A"/>
    <w:rsid w:val="00F61A16"/>
    <w:rsid w:val="00F978D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3D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94D51"/>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494D51"/>
    <w:rPr>
      <w:rFonts w:cs="Times New Roman"/>
    </w:rPr>
  </w:style>
  <w:style w:type="paragraph" w:styleId="Footer">
    <w:name w:val="footer"/>
    <w:basedOn w:val="Normal"/>
    <w:link w:val="FooterChar"/>
    <w:uiPriority w:val="99"/>
    <w:rsid w:val="00494D51"/>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494D51"/>
    <w:rPr>
      <w:rFonts w:cs="Times New Roman"/>
    </w:rPr>
  </w:style>
  <w:style w:type="paragraph" w:styleId="BalloonText">
    <w:name w:val="Balloon Text"/>
    <w:basedOn w:val="Normal"/>
    <w:link w:val="BalloonTextChar"/>
    <w:uiPriority w:val="99"/>
    <w:semiHidden/>
    <w:rsid w:val="000D7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D7E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1146</Words>
  <Characters>6537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Кому достанутся 300 млн рублей «Народного бюджета»</dc:title>
  <dc:subject/>
  <dc:creator>agk</dc:creator>
  <cp:keywords/>
  <dc:description/>
  <cp:lastModifiedBy>gneusheva-aa</cp:lastModifiedBy>
  <cp:revision>2</cp:revision>
  <cp:lastPrinted>2020-06-21T15:04:00Z</cp:lastPrinted>
  <dcterms:created xsi:type="dcterms:W3CDTF">2020-06-23T14:30:00Z</dcterms:created>
  <dcterms:modified xsi:type="dcterms:W3CDTF">2020-06-23T14:30:00Z</dcterms:modified>
</cp:coreProperties>
</file>